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951C8" w14:textId="6B10F3ED" w:rsidR="74B3E89C" w:rsidRPr="00501F2F" w:rsidRDefault="00DA6BCB" w:rsidP="74B3E89C">
      <w:pPr>
        <w:spacing w:line="257" w:lineRule="auto"/>
        <w:rPr>
          <w:sz w:val="28"/>
          <w:szCs w:val="28"/>
        </w:rPr>
      </w:pPr>
      <w:r w:rsidRPr="00501F2F">
        <w:rPr>
          <w:rFonts w:ascii="Times New Roman" w:eastAsia="Times New Roman" w:hAnsi="Times New Roman" w:cs="Times New Roman"/>
          <w:sz w:val="28"/>
          <w:szCs w:val="28"/>
          <w:lang w:val="tt-RU"/>
        </w:rPr>
        <w:t>13</w:t>
      </w:r>
      <w:r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>.05</w:t>
      </w:r>
      <w:r w:rsidR="74B3E89C"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.2020. Әдәбият, 9 кл. </w:t>
      </w:r>
    </w:p>
    <w:p w14:paraId="40B1494C" w14:textId="7DFCE51D" w:rsidR="74B3E89C" w:rsidRPr="00501F2F" w:rsidRDefault="74B3E89C" w:rsidP="74B3E89C">
      <w:pPr>
        <w:spacing w:line="257" w:lineRule="auto"/>
        <w:rPr>
          <w:sz w:val="28"/>
          <w:szCs w:val="28"/>
        </w:rPr>
      </w:pPr>
      <w:r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>Тема: Т.Миңнуллин «Платочек»</w:t>
      </w:r>
    </w:p>
    <w:p w14:paraId="5C8A53FD" w14:textId="136674A3" w:rsidR="74B3E89C" w:rsidRPr="00501F2F" w:rsidRDefault="74B3E89C" w:rsidP="74B3E89C">
      <w:pPr>
        <w:spacing w:line="257" w:lineRule="auto"/>
        <w:rPr>
          <w:sz w:val="28"/>
          <w:szCs w:val="28"/>
          <w:lang w:val="tt-RU"/>
        </w:rPr>
      </w:pPr>
      <w:r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>Т.Миңнуллинның «Кулъяулык» музыкаль драмасы. Әсәрнең сюжет-композициясе, конфликт  үзенчәлеге.</w:t>
      </w:r>
      <w:r w:rsidR="00DA6BCB" w:rsidRPr="00501F2F">
        <w:rPr>
          <w:rFonts w:ascii="Times New Roman" w:hAnsi="Times New Roman"/>
          <w:sz w:val="28"/>
          <w:szCs w:val="28"/>
          <w:lang w:val="tt-RU"/>
        </w:rPr>
        <w:t xml:space="preserve"> Халык гореф-гадәтләренең кабат кайтуы һәм саклану мәсьәләләре</w:t>
      </w:r>
    </w:p>
    <w:p w14:paraId="5C955745" w14:textId="77777777" w:rsidR="00DA6BCB" w:rsidRPr="00501F2F" w:rsidRDefault="00DA6BCB" w:rsidP="74B3E89C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"/>
        </w:rPr>
      </w:pPr>
    </w:p>
    <w:p w14:paraId="241353EB" w14:textId="15DCD346" w:rsidR="74B3E89C" w:rsidRPr="00501F2F" w:rsidRDefault="74B3E89C" w:rsidP="74B3E89C">
      <w:pPr>
        <w:spacing w:line="257" w:lineRule="auto"/>
        <w:rPr>
          <w:sz w:val="28"/>
          <w:szCs w:val="28"/>
          <w:lang w:val="tt"/>
        </w:rPr>
      </w:pPr>
      <w:r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>Бирем: Т.Миңнуллинның «Кулъяулык» музыкаль драмасын укырга. 116-142 нче бит.</w:t>
      </w:r>
    </w:p>
    <w:p w14:paraId="50738DB8" w14:textId="3CCC1393" w:rsidR="74B3E89C" w:rsidRPr="00501F2F" w:rsidRDefault="74B3E89C" w:rsidP="74B3E89C">
      <w:pPr>
        <w:spacing w:line="257" w:lineRule="auto"/>
        <w:rPr>
          <w:sz w:val="28"/>
          <w:szCs w:val="28"/>
          <w:lang w:val="tt"/>
        </w:rPr>
      </w:pPr>
      <w:r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0871418C" w14:textId="79977472" w:rsidR="74B3E89C" w:rsidRPr="00501F2F" w:rsidRDefault="74B3E89C" w:rsidP="74B3E89C">
      <w:pPr>
        <w:rPr>
          <w:sz w:val="28"/>
          <w:szCs w:val="28"/>
          <w:lang w:val="tt"/>
        </w:rPr>
      </w:pPr>
      <w:r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>Өй эше: «Кулъяулык» укып бетерергә</w:t>
      </w:r>
      <w:r w:rsidR="00501F2F">
        <w:rPr>
          <w:rFonts w:ascii="Times New Roman" w:eastAsia="Times New Roman" w:hAnsi="Times New Roman" w:cs="Times New Roman"/>
          <w:sz w:val="28"/>
          <w:szCs w:val="28"/>
          <w:lang w:val="tt"/>
        </w:rPr>
        <w:t>.</w:t>
      </w:r>
      <w:bookmarkStart w:id="0" w:name="_GoBack"/>
      <w:bookmarkEnd w:id="0"/>
    </w:p>
    <w:sectPr w:rsidR="74B3E89C" w:rsidRPr="00501F2F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4E4479"/>
    <w:rsid w:val="00501F2F"/>
    <w:rsid w:val="00DA6BCB"/>
    <w:rsid w:val="74B3E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281</Characters>
  <Application>Microsoft Office Word</Application>
  <DocSecurity>0</DocSecurity>
  <Lines>2</Lines>
  <Paragraphs>1</Paragraphs>
  <ScaleCrop>false</ScaleCrop>
  <Manager/>
  <Company/>
  <LinksUpToDate>false</LinksUpToDate>
  <CharactersWithSpaces>329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4</cp:revision>
  <dcterms:created xsi:type="dcterms:W3CDTF">2014-04-25T13:47:00Z</dcterms:created>
  <dcterms:modified xsi:type="dcterms:W3CDTF">2020-05-12T15:09:00Z</dcterms:modified>
  <cp:category/>
</cp:coreProperties>
</file>